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320A" w:rsidRPr="00FD6054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Předmět:</w:t>
      </w:r>
      <w:r w:rsidR="00045A21">
        <w:rPr>
          <w:sz w:val="28"/>
          <w:szCs w:val="28"/>
        </w:rPr>
        <w:t xml:space="preserve"> </w:t>
      </w:r>
      <w:r w:rsidR="00045A21" w:rsidRPr="00DC47AF">
        <w:rPr>
          <w:b/>
          <w:caps/>
          <w:sz w:val="28"/>
          <w:szCs w:val="28"/>
        </w:rPr>
        <w:t>matematický seminář</w:t>
      </w:r>
      <w:r w:rsidR="00937B3B">
        <w:rPr>
          <w:sz w:val="28"/>
          <w:szCs w:val="28"/>
        </w:rPr>
        <w:t xml:space="preserve"> </w:t>
      </w:r>
    </w:p>
    <w:p w:rsidR="00937B3B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ročník:</w:t>
      </w:r>
      <w:r w:rsidR="00045A21">
        <w:rPr>
          <w:sz w:val="28"/>
          <w:szCs w:val="28"/>
        </w:rPr>
        <w:t xml:space="preserve"> </w:t>
      </w:r>
      <w:r w:rsidR="00DC47AF">
        <w:rPr>
          <w:b/>
          <w:sz w:val="28"/>
          <w:szCs w:val="28"/>
        </w:rPr>
        <w:t>C4, O8</w:t>
      </w:r>
    </w:p>
    <w:p w:rsidR="00504B04" w:rsidRDefault="00937B3B" w:rsidP="0097320A">
      <w:pPr>
        <w:jc w:val="both"/>
      </w:pPr>
      <w:r>
        <w:t xml:space="preserve"> </w:t>
      </w: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4656"/>
        <w:gridCol w:w="4656"/>
        <w:gridCol w:w="4656"/>
      </w:tblGrid>
      <w:tr w:rsidR="00FB42C0">
        <w:tc>
          <w:tcPr>
            <w:tcW w:w="4656" w:type="dxa"/>
          </w:tcPr>
          <w:p w:rsidR="00FB42C0" w:rsidRDefault="00FB42C0" w:rsidP="0097320A">
            <w:pPr>
              <w:jc w:val="both"/>
            </w:pPr>
            <w:r>
              <w:t>Školní očekávaný výstup</w:t>
            </w:r>
          </w:p>
        </w:tc>
        <w:tc>
          <w:tcPr>
            <w:tcW w:w="4656" w:type="dxa"/>
          </w:tcPr>
          <w:p w:rsidR="00FB42C0" w:rsidRDefault="00FB42C0" w:rsidP="0097320A">
            <w:pPr>
              <w:jc w:val="both"/>
            </w:pPr>
            <w:r>
              <w:t>Učivo</w:t>
            </w:r>
          </w:p>
        </w:tc>
        <w:tc>
          <w:tcPr>
            <w:tcW w:w="4656" w:type="dxa"/>
          </w:tcPr>
          <w:p w:rsidR="00FB42C0" w:rsidRPr="00F557B5" w:rsidRDefault="00FB42C0" w:rsidP="0097320A">
            <w:pPr>
              <w:jc w:val="both"/>
              <w:rPr>
                <w:b/>
              </w:rPr>
            </w:pPr>
            <w:r w:rsidRPr="00F557B5">
              <w:rPr>
                <w:b/>
              </w:rPr>
              <w:t>Téma</w:t>
            </w:r>
          </w:p>
        </w:tc>
      </w:tr>
      <w:tr w:rsidR="003F2715">
        <w:tc>
          <w:tcPr>
            <w:tcW w:w="4656" w:type="dxa"/>
          </w:tcPr>
          <w:p w:rsidR="003F2715" w:rsidRDefault="003F2715" w:rsidP="003F2715">
            <w:pPr>
              <w:jc w:val="both"/>
            </w:pPr>
            <w:r>
              <w:t>žák</w:t>
            </w:r>
          </w:p>
          <w:p w:rsidR="003F2715" w:rsidRDefault="00584169" w:rsidP="00AA79AA">
            <w:pPr>
              <w:pStyle w:val="Odstavecseseznamem"/>
              <w:numPr>
                <w:ilvl w:val="0"/>
                <w:numId w:val="6"/>
              </w:numPr>
              <w:jc w:val="both"/>
            </w:pPr>
            <w:r>
              <w:t>Využívá</w:t>
            </w:r>
            <w:r w:rsidR="00400750">
              <w:t xml:space="preserve"> základní kombinatorická pravidla</w:t>
            </w:r>
          </w:p>
          <w:p w:rsidR="00400750" w:rsidRDefault="00584169" w:rsidP="00AA79AA">
            <w:pPr>
              <w:pStyle w:val="Odstavecseseznamem"/>
              <w:numPr>
                <w:ilvl w:val="0"/>
                <w:numId w:val="6"/>
              </w:numPr>
              <w:jc w:val="both"/>
            </w:pPr>
            <w:r>
              <w:t>Rozpozná</w:t>
            </w:r>
            <w:r w:rsidR="00400750">
              <w:t xml:space="preserve"> kombinatorické skupiny</w:t>
            </w:r>
            <w:r>
              <w:t>, určí</w:t>
            </w:r>
            <w:r w:rsidR="00400750">
              <w:t xml:space="preserve"> jejich počty a </w:t>
            </w:r>
            <w:r>
              <w:t>použije</w:t>
            </w:r>
            <w:r w:rsidR="00400750">
              <w:t xml:space="preserve"> je v reálných situacích</w:t>
            </w:r>
          </w:p>
          <w:p w:rsidR="00400750" w:rsidRDefault="00400750" w:rsidP="00AA79AA">
            <w:pPr>
              <w:pStyle w:val="Odstavecseseznamem"/>
              <w:numPr>
                <w:ilvl w:val="0"/>
                <w:numId w:val="6"/>
              </w:numPr>
              <w:jc w:val="both"/>
            </w:pPr>
            <w:r>
              <w:t>P</w:t>
            </w:r>
            <w:r w:rsidR="00584169">
              <w:t>očítá</w:t>
            </w:r>
            <w:r>
              <w:t xml:space="preserve"> s faktoriály a kombinačními čísly</w:t>
            </w:r>
          </w:p>
          <w:p w:rsidR="00400750" w:rsidRDefault="00400750" w:rsidP="00AA79AA">
            <w:pPr>
              <w:pStyle w:val="Odstavecseseznamem"/>
              <w:numPr>
                <w:ilvl w:val="0"/>
                <w:numId w:val="6"/>
              </w:numPr>
              <w:jc w:val="both"/>
            </w:pPr>
            <w:r>
              <w:t>V</w:t>
            </w:r>
            <w:r w:rsidR="00584169">
              <w:t>yužívá</w:t>
            </w:r>
            <w:r>
              <w:t xml:space="preserve"> </w:t>
            </w:r>
            <w:r w:rsidR="00584169">
              <w:t>kombinatorické postupy</w:t>
            </w:r>
            <w:r>
              <w:t xml:space="preserve"> při výpočtu pravděpodobnosti</w:t>
            </w:r>
          </w:p>
          <w:p w:rsidR="00400750" w:rsidRDefault="00400750" w:rsidP="003F2715">
            <w:pPr>
              <w:jc w:val="both"/>
            </w:pPr>
          </w:p>
        </w:tc>
        <w:tc>
          <w:tcPr>
            <w:tcW w:w="4656" w:type="dxa"/>
          </w:tcPr>
          <w:p w:rsidR="00375DAA" w:rsidRDefault="00375DAA" w:rsidP="00375DAA">
            <w:pPr>
              <w:ind w:left="720"/>
              <w:jc w:val="both"/>
            </w:pPr>
          </w:p>
          <w:p w:rsidR="003F2715" w:rsidRDefault="00400750" w:rsidP="00AA79AA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ind w:hanging="720"/>
              <w:jc w:val="both"/>
            </w:pPr>
            <w:r>
              <w:t>Základní kombinatorická pravidla</w:t>
            </w:r>
          </w:p>
          <w:p w:rsidR="00400750" w:rsidRDefault="00400750" w:rsidP="00AA79AA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ind w:hanging="720"/>
              <w:jc w:val="both"/>
            </w:pPr>
            <w:r>
              <w:t>Variace, permutace a kombinace</w:t>
            </w:r>
          </w:p>
          <w:p w:rsidR="00400750" w:rsidRDefault="001F6E1C" w:rsidP="00AA79AA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ind w:hanging="720"/>
              <w:jc w:val="both"/>
            </w:pPr>
            <w:r>
              <w:t xml:space="preserve">Pravděpodobnost – náhodný jev a jeho pravděpodobnost, pravděpodobnost sjednocení a průniku jevů, nezávislost jevů, </w:t>
            </w:r>
            <w:proofErr w:type="spellStart"/>
            <w:r>
              <w:t>Bernoulliho</w:t>
            </w:r>
            <w:proofErr w:type="spellEnd"/>
            <w:r>
              <w:t xml:space="preserve"> schéma, podmíněná pravděpodobnost</w:t>
            </w:r>
          </w:p>
        </w:tc>
        <w:tc>
          <w:tcPr>
            <w:tcW w:w="4656" w:type="dxa"/>
          </w:tcPr>
          <w:p w:rsidR="00375DAA" w:rsidRDefault="00375DAA" w:rsidP="007B1372">
            <w:pPr>
              <w:jc w:val="both"/>
              <w:rPr>
                <w:b/>
              </w:rPr>
            </w:pPr>
          </w:p>
          <w:p w:rsidR="003F2715" w:rsidRPr="00F557B5" w:rsidRDefault="00400750" w:rsidP="007B1372">
            <w:pPr>
              <w:jc w:val="both"/>
              <w:rPr>
                <w:b/>
              </w:rPr>
            </w:pPr>
            <w:r>
              <w:rPr>
                <w:b/>
              </w:rPr>
              <w:t>Kombinatorika a pravděpodobnost</w:t>
            </w:r>
          </w:p>
        </w:tc>
      </w:tr>
      <w:tr w:rsidR="001F03D1">
        <w:tc>
          <w:tcPr>
            <w:tcW w:w="4656" w:type="dxa"/>
          </w:tcPr>
          <w:p w:rsidR="001F03D1" w:rsidRDefault="0072134C" w:rsidP="0072134C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>Efektivně upravuje algebraické výrazy</w:t>
            </w:r>
          </w:p>
          <w:p w:rsidR="0072134C" w:rsidRDefault="0072134C" w:rsidP="0072134C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>Řeší lineární rovnice a jejich soustavy, kvadratické rovnice</w:t>
            </w:r>
            <w:r w:rsidR="00E464BB">
              <w:t>,</w:t>
            </w:r>
            <w:r w:rsidR="00AA79AA">
              <w:t xml:space="preserve"> rovnice s neznámou ve jmenovateli,</w:t>
            </w:r>
            <w:r w:rsidR="00E464BB">
              <w:t xml:space="preserve"> lineární a kvadratické nerovnice</w:t>
            </w:r>
          </w:p>
          <w:p w:rsidR="00E464BB" w:rsidRDefault="00E464BB" w:rsidP="0072134C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>Načrtne grafy požadovaných funkcí a určí jejich vlastnosti</w:t>
            </w:r>
          </w:p>
          <w:p w:rsidR="00E464BB" w:rsidRDefault="00E464BB" w:rsidP="0072134C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>Formuluje a zdůvodňuje vlastnosti studovaných funkcí</w:t>
            </w:r>
          </w:p>
          <w:p w:rsidR="00E464BB" w:rsidRDefault="00E464BB" w:rsidP="0072134C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>Využívá poznatky o funkcích při řešení rovnic a nerovnic</w:t>
            </w:r>
          </w:p>
          <w:p w:rsidR="00E464BB" w:rsidRDefault="00E464BB" w:rsidP="00E464BB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>Řeší exponenciální, logaritmické a goniometrické rovnice</w:t>
            </w:r>
          </w:p>
          <w:p w:rsidR="00E464BB" w:rsidRDefault="004A0519" w:rsidP="00E464BB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>Využívá poznatků</w:t>
            </w:r>
            <w:r w:rsidR="00702225">
              <w:t xml:space="preserve"> o trojúhelnících a čtyřúhelnících v úlohách početní geometrie</w:t>
            </w:r>
          </w:p>
          <w:p w:rsidR="00702225" w:rsidRDefault="004A0519" w:rsidP="00702225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 xml:space="preserve">Využívá poznatků </w:t>
            </w:r>
            <w:r w:rsidR="00702225">
              <w:t>o pravidelných mnohoúhelnících v úlohách početní geometrie</w:t>
            </w:r>
          </w:p>
          <w:p w:rsidR="00702225" w:rsidRDefault="00702225" w:rsidP="00E464BB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>A</w:t>
            </w:r>
            <w:r w:rsidR="00AA79AA">
              <w:t>plikuje</w:t>
            </w:r>
            <w:r w:rsidR="00A53D8F">
              <w:t xml:space="preserve"> </w:t>
            </w:r>
            <w:r>
              <w:t xml:space="preserve">poznatky o kružnicích a </w:t>
            </w:r>
            <w:r w:rsidR="00A53D8F">
              <w:lastRenderedPageBreak/>
              <w:t xml:space="preserve">kruzích </w:t>
            </w:r>
            <w:r>
              <w:t>v úlohách početní geometrie</w:t>
            </w:r>
          </w:p>
          <w:p w:rsidR="00702225" w:rsidRDefault="00702225" w:rsidP="00E464BB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>V</w:t>
            </w:r>
            <w:r w:rsidR="004A0519">
              <w:t>yužívá</w:t>
            </w:r>
            <w:r>
              <w:t xml:space="preserve"> </w:t>
            </w:r>
            <w:r w:rsidR="00AA79AA">
              <w:t>poznatků</w:t>
            </w:r>
            <w:r>
              <w:t xml:space="preserve"> o tělesech v praktických úlohách</w:t>
            </w:r>
          </w:p>
          <w:p w:rsidR="00702225" w:rsidRDefault="004A0519" w:rsidP="00E464BB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>Využívá</w:t>
            </w:r>
            <w:r w:rsidR="00702225">
              <w:t xml:space="preserve"> metod analytické geometrie při řeše</w:t>
            </w:r>
            <w:r w:rsidR="00375DAA">
              <w:t>ní komplexních úloh a problémů</w:t>
            </w:r>
          </w:p>
        </w:tc>
        <w:tc>
          <w:tcPr>
            <w:tcW w:w="4656" w:type="dxa"/>
          </w:tcPr>
          <w:p w:rsidR="001F03D1" w:rsidRDefault="001F03D1" w:rsidP="001F6E1C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ind w:hanging="720"/>
              <w:jc w:val="both"/>
            </w:pPr>
            <w:r>
              <w:lastRenderedPageBreak/>
              <w:t>Algebraické výrazy</w:t>
            </w:r>
            <w:r w:rsidR="004B02D4">
              <w:t>, rovnice a nerovnice</w:t>
            </w:r>
          </w:p>
          <w:p w:rsidR="004B02D4" w:rsidRDefault="004B02D4" w:rsidP="001F6E1C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ind w:hanging="720"/>
              <w:jc w:val="both"/>
            </w:pPr>
            <w:r>
              <w:t>Elementární funkce a jejich vlastnosti</w:t>
            </w:r>
          </w:p>
          <w:p w:rsidR="004B02D4" w:rsidRDefault="004B02D4" w:rsidP="001F6E1C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ind w:hanging="720"/>
              <w:jc w:val="both"/>
            </w:pPr>
            <w:r>
              <w:t>Opakování výpočtů z</w:t>
            </w:r>
            <w:r w:rsidR="003D66CF">
              <w:t> </w:t>
            </w:r>
            <w:r>
              <w:t>planimetrie</w:t>
            </w:r>
            <w:r w:rsidR="003D66CF">
              <w:t xml:space="preserve"> a stereometrie</w:t>
            </w:r>
          </w:p>
          <w:p w:rsidR="004B02D4" w:rsidRDefault="004B02D4" w:rsidP="001F6E1C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ind w:hanging="720"/>
              <w:jc w:val="both"/>
            </w:pPr>
            <w:r>
              <w:t>Analytická geometrie</w:t>
            </w:r>
          </w:p>
          <w:p w:rsidR="004B02D4" w:rsidRDefault="004B02D4" w:rsidP="004B02D4">
            <w:pPr>
              <w:ind w:left="720"/>
              <w:jc w:val="both"/>
            </w:pPr>
          </w:p>
        </w:tc>
        <w:tc>
          <w:tcPr>
            <w:tcW w:w="4656" w:type="dxa"/>
          </w:tcPr>
          <w:p w:rsidR="001F03D1" w:rsidRDefault="004B02D4" w:rsidP="007B1372">
            <w:pPr>
              <w:jc w:val="both"/>
              <w:rPr>
                <w:b/>
              </w:rPr>
            </w:pPr>
            <w:r>
              <w:rPr>
                <w:b/>
              </w:rPr>
              <w:t>Opakování</w:t>
            </w:r>
            <w:r w:rsidR="001F03D1">
              <w:rPr>
                <w:b/>
              </w:rPr>
              <w:t xml:space="preserve"> </w:t>
            </w:r>
            <w:r w:rsidR="00AA79AA">
              <w:rPr>
                <w:b/>
              </w:rPr>
              <w:t xml:space="preserve">základního </w:t>
            </w:r>
            <w:r w:rsidR="001F03D1">
              <w:rPr>
                <w:b/>
              </w:rPr>
              <w:t>učiva</w:t>
            </w:r>
            <w:r>
              <w:rPr>
                <w:b/>
              </w:rPr>
              <w:t xml:space="preserve"> </w:t>
            </w:r>
            <w:r w:rsidR="003D66CF">
              <w:rPr>
                <w:b/>
              </w:rPr>
              <w:t>z nižších ročníků</w:t>
            </w:r>
            <w:r w:rsidR="00ED7F63">
              <w:rPr>
                <w:b/>
              </w:rPr>
              <w:t xml:space="preserve"> (příprava k</w:t>
            </w:r>
            <w:r w:rsidR="00AA79AA">
              <w:rPr>
                <w:b/>
              </w:rPr>
              <w:t> maturitní zkoušce</w:t>
            </w:r>
            <w:r w:rsidR="00ED7F63">
              <w:rPr>
                <w:b/>
              </w:rPr>
              <w:t>)</w:t>
            </w:r>
          </w:p>
        </w:tc>
      </w:tr>
    </w:tbl>
    <w:p w:rsidR="002E12DD" w:rsidRDefault="002E12DD" w:rsidP="002E12DD">
      <w:pPr>
        <w:ind w:left="1134" w:hanging="1134"/>
        <w:rPr>
          <w:sz w:val="22"/>
          <w:szCs w:val="22"/>
        </w:rPr>
      </w:pPr>
      <w:r>
        <w:rPr>
          <w:rFonts w:ascii="Segoe UI" w:hAnsi="Segoe UI" w:cs="Segoe UI"/>
          <w:color w:val="201F1E"/>
          <w:sz w:val="23"/>
          <w:szCs w:val="23"/>
          <w:shd w:val="clear" w:color="auto" w:fill="FFFFFF"/>
        </w:rPr>
        <w:t>Poznámka: </w:t>
      </w:r>
      <w:r>
        <w:rPr>
          <w:i/>
          <w:iCs/>
        </w:rPr>
        <w:t>Jelikož seminář obsahuje nadstavbové učivo, návaznosti na povinné výstupy RVP není nutné uvádět.</w:t>
      </w:r>
    </w:p>
    <w:p w:rsidR="00504B04" w:rsidRDefault="00504B04" w:rsidP="0097320A">
      <w:pPr>
        <w:jc w:val="both"/>
      </w:pPr>
      <w:bookmarkStart w:id="0" w:name="_GoBack"/>
      <w:bookmarkEnd w:id="0"/>
    </w:p>
    <w:sectPr w:rsidR="00504B04" w:rsidSect="00504B04">
      <w:headerReference w:type="even" r:id="rId7"/>
      <w:headerReference w:type="default" r:id="rId8"/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17FE" w:rsidRDefault="00AE17FE">
      <w:r>
        <w:separator/>
      </w:r>
    </w:p>
  </w:endnote>
  <w:endnote w:type="continuationSeparator" w:id="0">
    <w:p w:rsidR="00AE17FE" w:rsidRDefault="00AE1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17FE" w:rsidRDefault="00AE17FE">
      <w:r>
        <w:separator/>
      </w:r>
    </w:p>
  </w:footnote>
  <w:footnote w:type="continuationSeparator" w:id="0">
    <w:p w:rsidR="00AE17FE" w:rsidRDefault="00AE17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5001" w:rsidRDefault="003B7222" w:rsidP="00576B97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BE500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E5001" w:rsidRDefault="00BE5001" w:rsidP="00135490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5001" w:rsidRDefault="003B7222" w:rsidP="00576B97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BE500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A0519">
      <w:rPr>
        <w:rStyle w:val="slostrnky"/>
        <w:noProof/>
      </w:rPr>
      <w:t>1</w:t>
    </w:r>
    <w:r>
      <w:rPr>
        <w:rStyle w:val="slostrnky"/>
      </w:rPr>
      <w:fldChar w:fldCharType="end"/>
    </w:r>
  </w:p>
  <w:p w:rsidR="00BE5001" w:rsidRDefault="00BE5001" w:rsidP="00135490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74085"/>
    <w:multiLevelType w:val="hybridMultilevel"/>
    <w:tmpl w:val="CB4A4C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25A54"/>
    <w:multiLevelType w:val="hybridMultilevel"/>
    <w:tmpl w:val="0CBCF622"/>
    <w:lvl w:ilvl="0" w:tplc="040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4143606D"/>
    <w:multiLevelType w:val="hybridMultilevel"/>
    <w:tmpl w:val="DD1AD4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0F6875"/>
    <w:multiLevelType w:val="hybridMultilevel"/>
    <w:tmpl w:val="714C05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627E7C"/>
    <w:multiLevelType w:val="hybridMultilevel"/>
    <w:tmpl w:val="67ACAD0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5A0BD3"/>
    <w:multiLevelType w:val="hybridMultilevel"/>
    <w:tmpl w:val="53CE8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215A4E"/>
    <w:multiLevelType w:val="hybridMultilevel"/>
    <w:tmpl w:val="181E7B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3404"/>
    <w:rsid w:val="00045A21"/>
    <w:rsid w:val="000531FE"/>
    <w:rsid w:val="00056DE2"/>
    <w:rsid w:val="00082710"/>
    <w:rsid w:val="000F3007"/>
    <w:rsid w:val="00113691"/>
    <w:rsid w:val="00132D8F"/>
    <w:rsid w:val="00133CC2"/>
    <w:rsid w:val="00135490"/>
    <w:rsid w:val="001376A8"/>
    <w:rsid w:val="00143DDF"/>
    <w:rsid w:val="001F03D1"/>
    <w:rsid w:val="001F6E1C"/>
    <w:rsid w:val="00232416"/>
    <w:rsid w:val="002A7156"/>
    <w:rsid w:val="002E12DD"/>
    <w:rsid w:val="002E6950"/>
    <w:rsid w:val="00324133"/>
    <w:rsid w:val="00340880"/>
    <w:rsid w:val="0034751B"/>
    <w:rsid w:val="00375A80"/>
    <w:rsid w:val="00375DAA"/>
    <w:rsid w:val="003B7222"/>
    <w:rsid w:val="003D66CF"/>
    <w:rsid w:val="003D7155"/>
    <w:rsid w:val="003F2715"/>
    <w:rsid w:val="00400750"/>
    <w:rsid w:val="00437EDC"/>
    <w:rsid w:val="004A0519"/>
    <w:rsid w:val="004A0ED1"/>
    <w:rsid w:val="004A2863"/>
    <w:rsid w:val="004B02D4"/>
    <w:rsid w:val="00504B04"/>
    <w:rsid w:val="00576B97"/>
    <w:rsid w:val="00584169"/>
    <w:rsid w:val="00602189"/>
    <w:rsid w:val="00650FA7"/>
    <w:rsid w:val="00677B45"/>
    <w:rsid w:val="006B3865"/>
    <w:rsid w:val="00702225"/>
    <w:rsid w:val="007035A2"/>
    <w:rsid w:val="0072134C"/>
    <w:rsid w:val="00723D44"/>
    <w:rsid w:val="00754746"/>
    <w:rsid w:val="00763404"/>
    <w:rsid w:val="00767B00"/>
    <w:rsid w:val="007B1372"/>
    <w:rsid w:val="007C2DA2"/>
    <w:rsid w:val="007D5D7C"/>
    <w:rsid w:val="00831672"/>
    <w:rsid w:val="00855284"/>
    <w:rsid w:val="008974BD"/>
    <w:rsid w:val="008A729B"/>
    <w:rsid w:val="008B0929"/>
    <w:rsid w:val="008C3081"/>
    <w:rsid w:val="00931018"/>
    <w:rsid w:val="00937B3B"/>
    <w:rsid w:val="0097320A"/>
    <w:rsid w:val="009B4807"/>
    <w:rsid w:val="00A019B6"/>
    <w:rsid w:val="00A21240"/>
    <w:rsid w:val="00A26137"/>
    <w:rsid w:val="00A53D8F"/>
    <w:rsid w:val="00A9469E"/>
    <w:rsid w:val="00AA79AA"/>
    <w:rsid w:val="00AB3120"/>
    <w:rsid w:val="00AE17FE"/>
    <w:rsid w:val="00B21264"/>
    <w:rsid w:val="00B271BB"/>
    <w:rsid w:val="00B42692"/>
    <w:rsid w:val="00B60887"/>
    <w:rsid w:val="00B623BD"/>
    <w:rsid w:val="00B83D0B"/>
    <w:rsid w:val="00B96D8D"/>
    <w:rsid w:val="00BE5001"/>
    <w:rsid w:val="00BF20DD"/>
    <w:rsid w:val="00C42B3F"/>
    <w:rsid w:val="00CE2F0D"/>
    <w:rsid w:val="00D54FF3"/>
    <w:rsid w:val="00D776DC"/>
    <w:rsid w:val="00D9189E"/>
    <w:rsid w:val="00DC47AF"/>
    <w:rsid w:val="00DC5372"/>
    <w:rsid w:val="00E342AC"/>
    <w:rsid w:val="00E464BB"/>
    <w:rsid w:val="00E65030"/>
    <w:rsid w:val="00E73A0A"/>
    <w:rsid w:val="00E94108"/>
    <w:rsid w:val="00ED7F63"/>
    <w:rsid w:val="00EE371A"/>
    <w:rsid w:val="00F41C5C"/>
    <w:rsid w:val="00F557B5"/>
    <w:rsid w:val="00F65008"/>
    <w:rsid w:val="00F65C8B"/>
    <w:rsid w:val="00FB1ECE"/>
    <w:rsid w:val="00FB42C0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5D96C2C-3F85-4DFA-8D99-852E1D71A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931018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04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13549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35490"/>
  </w:style>
  <w:style w:type="paragraph" w:styleId="Odstavecseseznamem">
    <w:name w:val="List Paragraph"/>
    <w:basedOn w:val="Normln"/>
    <w:uiPriority w:val="34"/>
    <w:qFormat/>
    <w:rsid w:val="003F27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86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239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Táňa Holubová</dc:creator>
  <cp:lastModifiedBy>Tichá Alena</cp:lastModifiedBy>
  <cp:revision>9</cp:revision>
  <dcterms:created xsi:type="dcterms:W3CDTF">2014-08-31T22:32:00Z</dcterms:created>
  <dcterms:modified xsi:type="dcterms:W3CDTF">2019-11-18T06:59:00Z</dcterms:modified>
</cp:coreProperties>
</file>